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F2BC5" w14:textId="35B85DC3" w:rsidR="006F3F5C" w:rsidRDefault="009D581A">
      <w:pPr>
        <w:spacing w:line="480" w:lineRule="exact"/>
        <w:jc w:val="right"/>
        <w:rPr>
          <w:rFonts w:ascii="標楷體" w:eastAsia="標楷體" w:hAnsi="標楷體" w:hint="eastAsia"/>
        </w:rPr>
      </w:pPr>
      <w:r>
        <w:rPr>
          <w:rFonts w:ascii="標楷體" w:eastAsia="標楷體" w:hAnsi="標楷體"/>
        </w:rPr>
        <w:t>附件</w:t>
      </w:r>
      <w:r w:rsidR="00B23504">
        <w:rPr>
          <w:rFonts w:ascii="標楷體" w:eastAsia="標楷體" w:hAnsi="標楷體" w:hint="eastAsia"/>
        </w:rPr>
        <w:t>四</w:t>
      </w:r>
    </w:p>
    <w:p w14:paraId="0D5F2419" w14:textId="77777777" w:rsidR="006F3F5C" w:rsidRDefault="009D581A">
      <w:pPr>
        <w:spacing w:line="480" w:lineRule="exact"/>
        <w:jc w:val="center"/>
        <w:rPr>
          <w:rFonts w:ascii="標楷體" w:eastAsia="標楷體" w:hAnsi="標楷體"/>
          <w:sz w:val="32"/>
          <w:szCs w:val="32"/>
        </w:rPr>
      </w:pPr>
      <w:proofErr w:type="gramStart"/>
      <w:r>
        <w:rPr>
          <w:rFonts w:ascii="標楷體" w:eastAsia="標楷體" w:hAnsi="標楷體"/>
          <w:sz w:val="32"/>
          <w:szCs w:val="32"/>
        </w:rPr>
        <w:t>臺</w:t>
      </w:r>
      <w:proofErr w:type="gramEnd"/>
      <w:r>
        <w:rPr>
          <w:rFonts w:ascii="標楷體" w:eastAsia="標楷體" w:hAnsi="標楷體"/>
          <w:sz w:val="32"/>
          <w:szCs w:val="32"/>
        </w:rPr>
        <w:t>中市政府社會局輔導各區公所推展社區發展工作實施計畫經費概算表</w:t>
      </w:r>
    </w:p>
    <w:p w14:paraId="15F88C8E" w14:textId="5A4661CE" w:rsidR="006F3F5C" w:rsidRPr="00B23504" w:rsidRDefault="006B081B" w:rsidP="006B081B">
      <w:pPr>
        <w:spacing w:beforeLines="50" w:before="182" w:afterLines="100" w:after="365" w:line="480" w:lineRule="exact"/>
        <w:ind w:firstLineChars="100" w:firstLine="320"/>
        <w:rPr>
          <w:rFonts w:ascii="標楷體" w:eastAsia="標楷體" w:hAnsi="標楷體"/>
          <w:sz w:val="32"/>
          <w:szCs w:val="32"/>
          <w:u w:val="single"/>
        </w:rPr>
      </w:pPr>
      <w:r>
        <w:rPr>
          <w:rFonts w:ascii="標楷體" w:eastAsia="標楷體" w:hAnsi="標楷體" w:hint="eastAsia"/>
          <w:sz w:val="32"/>
          <w:szCs w:val="32"/>
        </w:rPr>
        <w:t>活動計畫名稱</w:t>
      </w:r>
      <w:r w:rsidR="00B23504">
        <w:rPr>
          <w:rFonts w:ascii="標楷體" w:eastAsia="標楷體" w:hAnsi="標楷體" w:hint="eastAsia"/>
          <w:sz w:val="32"/>
          <w:szCs w:val="32"/>
        </w:rPr>
        <w:t>：</w:t>
      </w:r>
      <w:r w:rsidR="00B23504" w:rsidRPr="00B23504">
        <w:rPr>
          <w:rFonts w:ascii="標楷體" w:eastAsia="標楷體" w:hAnsi="標楷體" w:hint="eastAsia"/>
          <w:sz w:val="32"/>
          <w:szCs w:val="32"/>
          <w:u w:val="single"/>
        </w:rPr>
        <w:t xml:space="preserve">                                   </w:t>
      </w:r>
      <w:r w:rsidR="00B23504">
        <w:rPr>
          <w:rFonts w:ascii="標楷體" w:eastAsia="標楷體" w:hAnsi="標楷體" w:hint="eastAsia"/>
          <w:sz w:val="32"/>
          <w:szCs w:val="32"/>
          <w:u w:val="single"/>
        </w:rPr>
        <w:t xml:space="preserve"> </w:t>
      </w:r>
      <w:r w:rsidR="00B23504" w:rsidRPr="00B23504">
        <w:rPr>
          <w:rFonts w:ascii="標楷體" w:eastAsia="標楷體" w:hAnsi="標楷體" w:hint="eastAsia"/>
          <w:sz w:val="32"/>
          <w:szCs w:val="32"/>
          <w:u w:val="single"/>
        </w:rPr>
        <w:t>.</w:t>
      </w:r>
    </w:p>
    <w:tbl>
      <w:tblPr>
        <w:tblW w:w="9653" w:type="dxa"/>
        <w:jc w:val="center"/>
        <w:tblLayout w:type="fixed"/>
        <w:tblCellMar>
          <w:left w:w="10" w:type="dxa"/>
          <w:right w:w="10" w:type="dxa"/>
        </w:tblCellMar>
        <w:tblLook w:val="0000" w:firstRow="0" w:lastRow="0" w:firstColumn="0" w:lastColumn="0" w:noHBand="0" w:noVBand="0"/>
      </w:tblPr>
      <w:tblGrid>
        <w:gridCol w:w="1564"/>
        <w:gridCol w:w="1079"/>
        <w:gridCol w:w="1079"/>
        <w:gridCol w:w="1079"/>
        <w:gridCol w:w="2558"/>
        <w:gridCol w:w="2294"/>
      </w:tblGrid>
      <w:tr w:rsidR="006F3F5C" w14:paraId="02E0395C" w14:textId="77777777">
        <w:trPr>
          <w:trHeight w:val="20"/>
          <w:jc w:val="center"/>
        </w:trPr>
        <w:tc>
          <w:tcPr>
            <w:tcW w:w="15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34E346" w14:textId="77777777" w:rsidR="006F3F5C" w:rsidRDefault="009D581A">
            <w:pPr>
              <w:spacing w:line="360" w:lineRule="exact"/>
              <w:jc w:val="center"/>
              <w:rPr>
                <w:rFonts w:ascii="標楷體" w:eastAsia="標楷體" w:hAnsi="標楷體"/>
                <w:sz w:val="28"/>
                <w:szCs w:val="28"/>
              </w:rPr>
            </w:pPr>
            <w:r>
              <w:rPr>
                <w:rFonts w:ascii="標楷體" w:eastAsia="標楷體" w:hAnsi="標楷體"/>
                <w:sz w:val="28"/>
                <w:szCs w:val="28"/>
              </w:rPr>
              <w:t>項目</w:t>
            </w:r>
          </w:p>
        </w:tc>
        <w:tc>
          <w:tcPr>
            <w:tcW w:w="1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FFDD68" w14:textId="77777777" w:rsidR="006F3F5C" w:rsidRDefault="009D581A">
            <w:pPr>
              <w:spacing w:line="360" w:lineRule="exact"/>
              <w:jc w:val="center"/>
              <w:rPr>
                <w:rFonts w:ascii="標楷體" w:eastAsia="標楷體" w:hAnsi="標楷體"/>
                <w:sz w:val="28"/>
                <w:szCs w:val="28"/>
              </w:rPr>
            </w:pPr>
            <w:r>
              <w:rPr>
                <w:rFonts w:ascii="標楷體" w:eastAsia="標楷體" w:hAnsi="標楷體"/>
                <w:sz w:val="28"/>
                <w:szCs w:val="28"/>
              </w:rPr>
              <w:t>單位</w:t>
            </w:r>
          </w:p>
        </w:tc>
        <w:tc>
          <w:tcPr>
            <w:tcW w:w="1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DDA4B1" w14:textId="77777777" w:rsidR="006F3F5C" w:rsidRDefault="009D581A">
            <w:pPr>
              <w:spacing w:line="360" w:lineRule="exact"/>
              <w:jc w:val="center"/>
              <w:rPr>
                <w:rFonts w:ascii="標楷體" w:eastAsia="標楷體" w:hAnsi="標楷體"/>
                <w:sz w:val="28"/>
                <w:szCs w:val="28"/>
              </w:rPr>
            </w:pPr>
            <w:r>
              <w:rPr>
                <w:rFonts w:ascii="標楷體" w:eastAsia="標楷體" w:hAnsi="標楷體"/>
                <w:sz w:val="28"/>
                <w:szCs w:val="28"/>
              </w:rPr>
              <w:t>單價</w:t>
            </w:r>
          </w:p>
        </w:tc>
        <w:tc>
          <w:tcPr>
            <w:tcW w:w="1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03DFD6" w14:textId="77777777" w:rsidR="006F3F5C" w:rsidRDefault="009D581A">
            <w:pPr>
              <w:spacing w:line="360" w:lineRule="exact"/>
              <w:jc w:val="center"/>
              <w:rPr>
                <w:rFonts w:ascii="標楷體" w:eastAsia="標楷體" w:hAnsi="標楷體"/>
                <w:sz w:val="28"/>
                <w:szCs w:val="28"/>
              </w:rPr>
            </w:pPr>
            <w:r>
              <w:rPr>
                <w:rFonts w:ascii="標楷體" w:eastAsia="標楷體" w:hAnsi="標楷體"/>
                <w:sz w:val="28"/>
                <w:szCs w:val="28"/>
              </w:rPr>
              <w:t>數量</w:t>
            </w:r>
          </w:p>
        </w:tc>
        <w:tc>
          <w:tcPr>
            <w:tcW w:w="25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AEDDCD" w14:textId="77777777" w:rsidR="006F3F5C" w:rsidRDefault="009D581A">
            <w:pPr>
              <w:spacing w:line="360" w:lineRule="exact"/>
              <w:jc w:val="center"/>
              <w:rPr>
                <w:rFonts w:ascii="標楷體" w:eastAsia="標楷體" w:hAnsi="標楷體"/>
                <w:sz w:val="28"/>
                <w:szCs w:val="28"/>
              </w:rPr>
            </w:pPr>
            <w:r>
              <w:rPr>
                <w:rFonts w:ascii="標楷體" w:eastAsia="標楷體" w:hAnsi="標楷體"/>
                <w:sz w:val="28"/>
                <w:szCs w:val="28"/>
              </w:rPr>
              <w:t>金額</w:t>
            </w:r>
          </w:p>
        </w:tc>
        <w:tc>
          <w:tcPr>
            <w:tcW w:w="22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7FB8C6" w14:textId="77777777" w:rsidR="006F3F5C" w:rsidRDefault="009D581A">
            <w:pPr>
              <w:spacing w:line="360" w:lineRule="exact"/>
              <w:jc w:val="center"/>
              <w:rPr>
                <w:rFonts w:ascii="標楷體" w:eastAsia="標楷體" w:hAnsi="標楷體"/>
                <w:sz w:val="28"/>
                <w:szCs w:val="28"/>
              </w:rPr>
            </w:pPr>
            <w:r>
              <w:rPr>
                <w:rFonts w:ascii="標楷體" w:eastAsia="標楷體" w:hAnsi="標楷體"/>
                <w:sz w:val="28"/>
                <w:szCs w:val="28"/>
              </w:rPr>
              <w:t>備註</w:t>
            </w:r>
          </w:p>
        </w:tc>
      </w:tr>
      <w:tr w:rsidR="006F3F5C" w14:paraId="35E7A738" w14:textId="77777777" w:rsidTr="006B081B">
        <w:trPr>
          <w:trHeight w:val="567"/>
          <w:jc w:val="center"/>
        </w:trPr>
        <w:tc>
          <w:tcPr>
            <w:tcW w:w="15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051F17" w14:textId="28B1BB4D" w:rsidR="006F3F5C" w:rsidRDefault="006F3F5C">
            <w:pPr>
              <w:spacing w:line="360" w:lineRule="exact"/>
              <w:rPr>
                <w:rFonts w:ascii="標楷體" w:eastAsia="標楷體" w:hAnsi="標楷體" w:cs="新細明體"/>
                <w:sz w:val="28"/>
                <w:szCs w:val="28"/>
              </w:rPr>
            </w:pPr>
          </w:p>
        </w:tc>
        <w:tc>
          <w:tcPr>
            <w:tcW w:w="1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8696B1" w14:textId="77777777" w:rsidR="006F3F5C" w:rsidRDefault="006F3F5C">
            <w:pPr>
              <w:spacing w:line="360" w:lineRule="exact"/>
              <w:jc w:val="right"/>
              <w:rPr>
                <w:rFonts w:ascii="標楷體" w:eastAsia="標楷體" w:hAnsi="標楷體" w:cs="新細明體"/>
                <w:sz w:val="28"/>
                <w:szCs w:val="28"/>
              </w:rPr>
            </w:pPr>
          </w:p>
        </w:tc>
        <w:tc>
          <w:tcPr>
            <w:tcW w:w="1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4FCCE7" w14:textId="77777777" w:rsidR="006F3F5C" w:rsidRDefault="006F3F5C">
            <w:pPr>
              <w:spacing w:line="360" w:lineRule="exact"/>
              <w:jc w:val="center"/>
              <w:rPr>
                <w:rFonts w:ascii="標楷體" w:eastAsia="標楷體" w:hAnsi="標楷體" w:cs="新細明體"/>
                <w:sz w:val="28"/>
                <w:szCs w:val="28"/>
              </w:rPr>
            </w:pPr>
          </w:p>
        </w:tc>
        <w:tc>
          <w:tcPr>
            <w:tcW w:w="1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74BA7F" w14:textId="77777777" w:rsidR="006F3F5C" w:rsidRDefault="006F3F5C">
            <w:pPr>
              <w:spacing w:line="280" w:lineRule="exact"/>
              <w:jc w:val="center"/>
              <w:rPr>
                <w:rFonts w:ascii="標楷體" w:eastAsia="標楷體" w:hAnsi="標楷體" w:cs="新細明體"/>
                <w:sz w:val="28"/>
                <w:szCs w:val="28"/>
              </w:rPr>
            </w:pPr>
          </w:p>
        </w:tc>
        <w:tc>
          <w:tcPr>
            <w:tcW w:w="25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236849" w14:textId="77777777" w:rsidR="006F3F5C" w:rsidRDefault="006F3F5C">
            <w:pPr>
              <w:spacing w:line="360" w:lineRule="exact"/>
              <w:jc w:val="right"/>
              <w:rPr>
                <w:rFonts w:ascii="標楷體" w:eastAsia="標楷體" w:hAnsi="標楷體" w:cs="新細明體"/>
                <w:sz w:val="28"/>
                <w:szCs w:val="28"/>
              </w:rPr>
            </w:pPr>
          </w:p>
        </w:tc>
        <w:tc>
          <w:tcPr>
            <w:tcW w:w="22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64A3AB" w14:textId="77777777" w:rsidR="006F3F5C" w:rsidRDefault="006F3F5C">
            <w:pPr>
              <w:spacing w:line="280" w:lineRule="exact"/>
              <w:rPr>
                <w:rFonts w:ascii="標楷體" w:eastAsia="標楷體" w:hAnsi="標楷體" w:cs="新細明體"/>
                <w:sz w:val="28"/>
                <w:szCs w:val="28"/>
              </w:rPr>
            </w:pPr>
          </w:p>
        </w:tc>
      </w:tr>
      <w:tr w:rsidR="006F3F5C" w14:paraId="0897CB96" w14:textId="77777777" w:rsidTr="006B081B">
        <w:trPr>
          <w:trHeight w:val="567"/>
          <w:jc w:val="center"/>
        </w:trPr>
        <w:tc>
          <w:tcPr>
            <w:tcW w:w="15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06EFDB" w14:textId="456B3B82" w:rsidR="006F3F5C" w:rsidRDefault="006F3F5C">
            <w:pPr>
              <w:spacing w:line="360" w:lineRule="exact"/>
              <w:rPr>
                <w:rFonts w:ascii="標楷體" w:eastAsia="標楷體" w:hAnsi="標楷體" w:cs="新細明體"/>
                <w:sz w:val="28"/>
                <w:szCs w:val="28"/>
              </w:rPr>
            </w:pPr>
          </w:p>
        </w:tc>
        <w:tc>
          <w:tcPr>
            <w:tcW w:w="1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2C563D" w14:textId="77777777" w:rsidR="006F3F5C" w:rsidRDefault="006F3F5C">
            <w:pPr>
              <w:spacing w:line="360" w:lineRule="exact"/>
              <w:jc w:val="right"/>
              <w:rPr>
                <w:rFonts w:ascii="標楷體" w:eastAsia="標楷體" w:hAnsi="標楷體" w:cs="新細明體"/>
                <w:sz w:val="28"/>
                <w:szCs w:val="28"/>
              </w:rPr>
            </w:pPr>
          </w:p>
        </w:tc>
        <w:tc>
          <w:tcPr>
            <w:tcW w:w="1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F5260C" w14:textId="77777777" w:rsidR="006F3F5C" w:rsidRDefault="006F3F5C">
            <w:pPr>
              <w:spacing w:line="360" w:lineRule="exact"/>
              <w:jc w:val="center"/>
              <w:rPr>
                <w:rFonts w:ascii="標楷體" w:eastAsia="標楷體" w:hAnsi="標楷體" w:cs="新細明體"/>
                <w:sz w:val="28"/>
                <w:szCs w:val="28"/>
              </w:rPr>
            </w:pPr>
          </w:p>
        </w:tc>
        <w:tc>
          <w:tcPr>
            <w:tcW w:w="1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C16391" w14:textId="77777777" w:rsidR="006F3F5C" w:rsidRDefault="006F3F5C">
            <w:pPr>
              <w:spacing w:line="280" w:lineRule="exact"/>
              <w:jc w:val="center"/>
              <w:rPr>
                <w:rFonts w:ascii="標楷體" w:eastAsia="標楷體" w:hAnsi="標楷體" w:cs="新細明體"/>
                <w:sz w:val="28"/>
                <w:szCs w:val="28"/>
              </w:rPr>
            </w:pPr>
          </w:p>
        </w:tc>
        <w:tc>
          <w:tcPr>
            <w:tcW w:w="25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1576E8" w14:textId="77777777" w:rsidR="006F3F5C" w:rsidRDefault="006F3F5C">
            <w:pPr>
              <w:spacing w:line="360" w:lineRule="exact"/>
              <w:jc w:val="right"/>
              <w:rPr>
                <w:rFonts w:ascii="標楷體" w:eastAsia="標楷體" w:hAnsi="標楷體" w:cs="新細明體"/>
                <w:sz w:val="28"/>
                <w:szCs w:val="28"/>
              </w:rPr>
            </w:pPr>
          </w:p>
        </w:tc>
        <w:tc>
          <w:tcPr>
            <w:tcW w:w="22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7F9C31" w14:textId="77777777" w:rsidR="006F3F5C" w:rsidRDefault="006F3F5C">
            <w:pPr>
              <w:spacing w:line="280" w:lineRule="exact"/>
              <w:rPr>
                <w:rFonts w:ascii="標楷體" w:eastAsia="標楷體" w:hAnsi="標楷體" w:cs="新細明體"/>
                <w:sz w:val="28"/>
                <w:szCs w:val="28"/>
              </w:rPr>
            </w:pPr>
          </w:p>
        </w:tc>
      </w:tr>
      <w:tr w:rsidR="006F3F5C" w14:paraId="5B557DAB" w14:textId="77777777" w:rsidTr="006B081B">
        <w:trPr>
          <w:trHeight w:val="567"/>
          <w:jc w:val="center"/>
        </w:trPr>
        <w:tc>
          <w:tcPr>
            <w:tcW w:w="15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69ED6B" w14:textId="3DD6CF75" w:rsidR="006F3F5C" w:rsidRDefault="006F3F5C">
            <w:pPr>
              <w:spacing w:line="360" w:lineRule="exact"/>
              <w:rPr>
                <w:rFonts w:ascii="標楷體" w:eastAsia="標楷體" w:hAnsi="標楷體" w:cs="新細明體"/>
                <w:sz w:val="28"/>
                <w:szCs w:val="28"/>
              </w:rPr>
            </w:pPr>
          </w:p>
        </w:tc>
        <w:tc>
          <w:tcPr>
            <w:tcW w:w="1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C5F6FD" w14:textId="77777777" w:rsidR="006F3F5C" w:rsidRDefault="006F3F5C">
            <w:pPr>
              <w:spacing w:line="360" w:lineRule="exact"/>
              <w:jc w:val="right"/>
              <w:rPr>
                <w:rFonts w:ascii="標楷體" w:eastAsia="標楷體" w:hAnsi="標楷體" w:cs="新細明體"/>
                <w:sz w:val="28"/>
                <w:szCs w:val="28"/>
              </w:rPr>
            </w:pPr>
          </w:p>
        </w:tc>
        <w:tc>
          <w:tcPr>
            <w:tcW w:w="1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A12EEF" w14:textId="77777777" w:rsidR="006F3F5C" w:rsidRDefault="006F3F5C">
            <w:pPr>
              <w:spacing w:line="360" w:lineRule="exact"/>
              <w:jc w:val="center"/>
              <w:rPr>
                <w:rFonts w:ascii="標楷體" w:eastAsia="標楷體" w:hAnsi="標楷體" w:cs="新細明體"/>
                <w:sz w:val="28"/>
                <w:szCs w:val="28"/>
              </w:rPr>
            </w:pPr>
          </w:p>
        </w:tc>
        <w:tc>
          <w:tcPr>
            <w:tcW w:w="1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927DBC" w14:textId="77777777" w:rsidR="006F3F5C" w:rsidRDefault="006F3F5C">
            <w:pPr>
              <w:spacing w:line="280" w:lineRule="exact"/>
              <w:jc w:val="center"/>
              <w:rPr>
                <w:rFonts w:ascii="標楷體" w:eastAsia="標楷體" w:hAnsi="標楷體" w:cs="新細明體"/>
                <w:sz w:val="28"/>
                <w:szCs w:val="28"/>
              </w:rPr>
            </w:pPr>
          </w:p>
        </w:tc>
        <w:tc>
          <w:tcPr>
            <w:tcW w:w="25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EE793F" w14:textId="77777777" w:rsidR="006F3F5C" w:rsidRDefault="006F3F5C">
            <w:pPr>
              <w:spacing w:line="360" w:lineRule="exact"/>
              <w:jc w:val="right"/>
              <w:rPr>
                <w:rFonts w:ascii="標楷體" w:eastAsia="標楷體" w:hAnsi="標楷體" w:cs="新細明體"/>
                <w:sz w:val="28"/>
                <w:szCs w:val="28"/>
              </w:rPr>
            </w:pPr>
          </w:p>
        </w:tc>
        <w:tc>
          <w:tcPr>
            <w:tcW w:w="22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AE71ED" w14:textId="77777777" w:rsidR="006F3F5C" w:rsidRDefault="006F3F5C">
            <w:pPr>
              <w:spacing w:line="280" w:lineRule="exact"/>
              <w:rPr>
                <w:rFonts w:ascii="標楷體" w:eastAsia="標楷體" w:hAnsi="標楷體" w:cs="新細明體"/>
                <w:sz w:val="28"/>
                <w:szCs w:val="28"/>
              </w:rPr>
            </w:pPr>
          </w:p>
        </w:tc>
      </w:tr>
      <w:tr w:rsidR="006F3F5C" w14:paraId="4C6E8D05" w14:textId="77777777" w:rsidTr="006B081B">
        <w:trPr>
          <w:trHeight w:val="567"/>
          <w:jc w:val="center"/>
        </w:trPr>
        <w:tc>
          <w:tcPr>
            <w:tcW w:w="15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C2EA86" w14:textId="74E17E30" w:rsidR="006F3F5C" w:rsidRDefault="006F3F5C">
            <w:pPr>
              <w:spacing w:line="360" w:lineRule="exact"/>
              <w:rPr>
                <w:rFonts w:ascii="標楷體" w:eastAsia="標楷體" w:hAnsi="標楷體" w:cs="新細明體"/>
                <w:sz w:val="28"/>
                <w:szCs w:val="28"/>
              </w:rPr>
            </w:pPr>
          </w:p>
        </w:tc>
        <w:tc>
          <w:tcPr>
            <w:tcW w:w="1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AC1BFA" w14:textId="77777777" w:rsidR="006F3F5C" w:rsidRDefault="006F3F5C">
            <w:pPr>
              <w:spacing w:line="360" w:lineRule="exact"/>
              <w:jc w:val="right"/>
              <w:rPr>
                <w:rFonts w:ascii="標楷體" w:eastAsia="標楷體" w:hAnsi="標楷體" w:cs="新細明體"/>
                <w:sz w:val="28"/>
                <w:szCs w:val="28"/>
              </w:rPr>
            </w:pPr>
          </w:p>
        </w:tc>
        <w:tc>
          <w:tcPr>
            <w:tcW w:w="1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BA250D" w14:textId="77777777" w:rsidR="006F3F5C" w:rsidRDefault="006F3F5C">
            <w:pPr>
              <w:spacing w:line="360" w:lineRule="exact"/>
              <w:jc w:val="center"/>
              <w:rPr>
                <w:rFonts w:ascii="標楷體" w:eastAsia="標楷體" w:hAnsi="標楷體" w:cs="新細明體"/>
                <w:sz w:val="28"/>
                <w:szCs w:val="28"/>
              </w:rPr>
            </w:pPr>
          </w:p>
        </w:tc>
        <w:tc>
          <w:tcPr>
            <w:tcW w:w="1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2C5EC1" w14:textId="77777777" w:rsidR="006F3F5C" w:rsidRDefault="006F3F5C">
            <w:pPr>
              <w:spacing w:line="280" w:lineRule="exact"/>
              <w:jc w:val="center"/>
              <w:rPr>
                <w:rFonts w:ascii="標楷體" w:eastAsia="標楷體" w:hAnsi="標楷體" w:cs="新細明體"/>
                <w:sz w:val="28"/>
                <w:szCs w:val="28"/>
              </w:rPr>
            </w:pPr>
          </w:p>
        </w:tc>
        <w:tc>
          <w:tcPr>
            <w:tcW w:w="25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3BF5D7" w14:textId="77777777" w:rsidR="006F3F5C" w:rsidRDefault="006F3F5C">
            <w:pPr>
              <w:spacing w:line="360" w:lineRule="exact"/>
              <w:jc w:val="right"/>
              <w:rPr>
                <w:rFonts w:ascii="標楷體" w:eastAsia="標楷體" w:hAnsi="標楷體" w:cs="新細明體"/>
                <w:sz w:val="28"/>
                <w:szCs w:val="28"/>
              </w:rPr>
            </w:pPr>
          </w:p>
        </w:tc>
        <w:tc>
          <w:tcPr>
            <w:tcW w:w="22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53303F" w14:textId="77777777" w:rsidR="006F3F5C" w:rsidRDefault="006F3F5C">
            <w:pPr>
              <w:spacing w:line="280" w:lineRule="exact"/>
              <w:rPr>
                <w:rFonts w:ascii="標楷體" w:eastAsia="標楷體" w:hAnsi="標楷體" w:cs="新細明體"/>
                <w:sz w:val="28"/>
                <w:szCs w:val="28"/>
              </w:rPr>
            </w:pPr>
          </w:p>
        </w:tc>
      </w:tr>
      <w:tr w:rsidR="006F3F5C" w14:paraId="68ED15D9" w14:textId="77777777" w:rsidTr="006B081B">
        <w:trPr>
          <w:trHeight w:val="567"/>
          <w:jc w:val="center"/>
        </w:trPr>
        <w:tc>
          <w:tcPr>
            <w:tcW w:w="15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24D222" w14:textId="09B2EA9B" w:rsidR="006F3F5C" w:rsidRDefault="006F3F5C">
            <w:pPr>
              <w:spacing w:line="360" w:lineRule="exact"/>
              <w:rPr>
                <w:rFonts w:ascii="標楷體" w:eastAsia="標楷體" w:hAnsi="標楷體" w:cs="新細明體"/>
                <w:sz w:val="28"/>
                <w:szCs w:val="28"/>
              </w:rPr>
            </w:pPr>
          </w:p>
        </w:tc>
        <w:tc>
          <w:tcPr>
            <w:tcW w:w="1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9E409C" w14:textId="77777777" w:rsidR="006F3F5C" w:rsidRDefault="006F3F5C">
            <w:pPr>
              <w:spacing w:line="360" w:lineRule="exact"/>
              <w:jc w:val="right"/>
              <w:rPr>
                <w:rFonts w:ascii="標楷體" w:eastAsia="標楷體" w:hAnsi="標楷體" w:cs="新細明體"/>
                <w:sz w:val="28"/>
                <w:szCs w:val="28"/>
              </w:rPr>
            </w:pPr>
          </w:p>
        </w:tc>
        <w:tc>
          <w:tcPr>
            <w:tcW w:w="1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218DD8" w14:textId="77777777" w:rsidR="006F3F5C" w:rsidRDefault="006F3F5C">
            <w:pPr>
              <w:spacing w:line="360" w:lineRule="exact"/>
              <w:jc w:val="center"/>
              <w:rPr>
                <w:rFonts w:ascii="標楷體" w:eastAsia="標楷體" w:hAnsi="標楷體" w:cs="新細明體"/>
                <w:sz w:val="28"/>
                <w:szCs w:val="28"/>
              </w:rPr>
            </w:pPr>
          </w:p>
        </w:tc>
        <w:tc>
          <w:tcPr>
            <w:tcW w:w="1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4B63E6" w14:textId="77777777" w:rsidR="006F3F5C" w:rsidRDefault="006F3F5C">
            <w:pPr>
              <w:spacing w:line="280" w:lineRule="exact"/>
              <w:jc w:val="center"/>
              <w:rPr>
                <w:rFonts w:ascii="標楷體" w:eastAsia="標楷體" w:hAnsi="標楷體" w:cs="新細明體"/>
                <w:sz w:val="28"/>
                <w:szCs w:val="28"/>
              </w:rPr>
            </w:pPr>
          </w:p>
        </w:tc>
        <w:tc>
          <w:tcPr>
            <w:tcW w:w="25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442C86" w14:textId="77777777" w:rsidR="006F3F5C" w:rsidRDefault="006F3F5C">
            <w:pPr>
              <w:spacing w:line="360" w:lineRule="exact"/>
              <w:jc w:val="right"/>
              <w:rPr>
                <w:rFonts w:ascii="標楷體" w:eastAsia="標楷體" w:hAnsi="標楷體" w:cs="新細明體"/>
                <w:sz w:val="28"/>
                <w:szCs w:val="28"/>
              </w:rPr>
            </w:pPr>
          </w:p>
        </w:tc>
        <w:tc>
          <w:tcPr>
            <w:tcW w:w="22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6CCC7A" w14:textId="77777777" w:rsidR="006F3F5C" w:rsidRDefault="006F3F5C">
            <w:pPr>
              <w:spacing w:line="280" w:lineRule="exact"/>
              <w:rPr>
                <w:rFonts w:ascii="標楷體" w:eastAsia="標楷體" w:hAnsi="標楷體" w:cs="新細明體"/>
                <w:sz w:val="28"/>
                <w:szCs w:val="28"/>
              </w:rPr>
            </w:pPr>
          </w:p>
        </w:tc>
      </w:tr>
      <w:tr w:rsidR="006F3F5C" w14:paraId="4C9B225A" w14:textId="77777777" w:rsidTr="006B081B">
        <w:trPr>
          <w:trHeight w:val="567"/>
          <w:jc w:val="center"/>
        </w:trPr>
        <w:tc>
          <w:tcPr>
            <w:tcW w:w="965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A6C0225" w14:textId="77777777" w:rsidR="006F3F5C" w:rsidRDefault="009D581A">
            <w:pPr>
              <w:spacing w:line="280" w:lineRule="exact"/>
              <w:rPr>
                <w:rFonts w:ascii="標楷體" w:eastAsia="標楷體" w:hAnsi="標楷體" w:cs="新細明體"/>
                <w:sz w:val="28"/>
                <w:szCs w:val="28"/>
              </w:rPr>
            </w:pPr>
            <w:r>
              <w:rPr>
                <w:rFonts w:ascii="標楷體" w:eastAsia="標楷體" w:hAnsi="標楷體" w:cs="新細明體"/>
                <w:sz w:val="28"/>
                <w:szCs w:val="28"/>
              </w:rPr>
              <w:t>計畫總金額：</w:t>
            </w:r>
          </w:p>
        </w:tc>
      </w:tr>
      <w:tr w:rsidR="006F3F5C" w14:paraId="69B739EC" w14:textId="77777777" w:rsidTr="006B081B">
        <w:trPr>
          <w:trHeight w:val="567"/>
          <w:jc w:val="center"/>
        </w:trPr>
        <w:tc>
          <w:tcPr>
            <w:tcW w:w="965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681B986" w14:textId="77777777" w:rsidR="006F3F5C" w:rsidRDefault="009D581A">
            <w:pPr>
              <w:spacing w:line="280" w:lineRule="exact"/>
            </w:pPr>
            <w:r>
              <w:rPr>
                <w:rFonts w:ascii="標楷體" w:eastAsia="標楷體" w:hAnsi="標楷體" w:cs="新細明體"/>
                <w:sz w:val="28"/>
                <w:szCs w:val="28"/>
              </w:rPr>
              <w:t>申請經費：</w:t>
            </w:r>
          </w:p>
        </w:tc>
      </w:tr>
      <w:tr w:rsidR="006F3F5C" w14:paraId="71570E59" w14:textId="77777777" w:rsidTr="006B081B">
        <w:trPr>
          <w:trHeight w:val="567"/>
          <w:jc w:val="center"/>
        </w:trPr>
        <w:tc>
          <w:tcPr>
            <w:tcW w:w="965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535F078" w14:textId="77777777" w:rsidR="006F3F5C" w:rsidRDefault="009D581A">
            <w:pPr>
              <w:spacing w:line="280" w:lineRule="exact"/>
              <w:rPr>
                <w:rFonts w:ascii="標楷體" w:eastAsia="標楷體" w:hAnsi="標楷體" w:cs="新細明體"/>
                <w:sz w:val="28"/>
                <w:szCs w:val="28"/>
              </w:rPr>
            </w:pPr>
            <w:r>
              <w:rPr>
                <w:rFonts w:ascii="標楷體" w:eastAsia="標楷體" w:hAnsi="標楷體" w:cs="新細明體"/>
                <w:sz w:val="28"/>
                <w:szCs w:val="28"/>
              </w:rPr>
              <w:t>自籌金額：</w:t>
            </w:r>
          </w:p>
        </w:tc>
      </w:tr>
    </w:tbl>
    <w:p w14:paraId="33CE559B" w14:textId="77777777" w:rsidR="006F3F5C" w:rsidRDefault="009D581A">
      <w:pPr>
        <w:rPr>
          <w:rFonts w:ascii="標楷體" w:eastAsia="標楷體" w:hAnsi="標楷體"/>
        </w:rPr>
      </w:pPr>
      <w:r>
        <w:rPr>
          <w:rFonts w:ascii="標楷體" w:eastAsia="標楷體" w:hAnsi="標楷體"/>
        </w:rPr>
        <w:t xml:space="preserve">  備註：</w:t>
      </w:r>
    </w:p>
    <w:p w14:paraId="0DB6FD18" w14:textId="77777777" w:rsidR="006F3F5C" w:rsidRDefault="009D581A">
      <w:r>
        <w:rPr>
          <w:rFonts w:ascii="標楷體" w:eastAsia="標楷體" w:hAnsi="標楷體"/>
        </w:rPr>
        <w:t xml:space="preserve">  以上項目為範例，請自行參酌</w:t>
      </w:r>
      <w:proofErr w:type="gramStart"/>
      <w:r>
        <w:rPr>
          <w:rFonts w:ascii="標楷體" w:eastAsia="標楷體" w:hAnsi="標楷體"/>
        </w:rPr>
        <w:t>臺</w:t>
      </w:r>
      <w:proofErr w:type="gramEnd"/>
      <w:r>
        <w:rPr>
          <w:rFonts w:ascii="標楷體" w:eastAsia="標楷體" w:hAnsi="標楷體"/>
        </w:rPr>
        <w:t>中市政府社會局</w:t>
      </w:r>
      <w:r>
        <w:rPr>
          <w:rFonts w:ascii="標楷體" w:eastAsia="標楷體" w:hAnsi="標楷體"/>
          <w:u w:val="single"/>
        </w:rPr>
        <w:t>委託</w:t>
      </w:r>
      <w:r>
        <w:rPr>
          <w:rFonts w:ascii="標楷體" w:eastAsia="標楷體" w:hAnsi="標楷體"/>
        </w:rPr>
        <w:t>各區公所推展社區發展工作實施計畫第六</w:t>
      </w:r>
    </w:p>
    <w:p w14:paraId="401836C5" w14:textId="77777777" w:rsidR="006F3F5C" w:rsidRDefault="009D581A">
      <w:r>
        <w:rPr>
          <w:rFonts w:ascii="標楷體" w:eastAsia="標楷體" w:hAnsi="標楷體"/>
        </w:rPr>
        <w:t xml:space="preserve">  點</w:t>
      </w:r>
      <w:r>
        <w:rPr>
          <w:rFonts w:ascii="標楷體" w:eastAsia="標楷體" w:hAnsi="標楷體"/>
          <w:u w:val="single"/>
        </w:rPr>
        <w:t>核定</w:t>
      </w:r>
      <w:r>
        <w:rPr>
          <w:rFonts w:ascii="標楷體" w:eastAsia="標楷體" w:hAnsi="標楷體"/>
        </w:rPr>
        <w:t>原則所列項目，按實際需要增刪。</w:t>
      </w:r>
    </w:p>
    <w:p w14:paraId="7BF9EE1E" w14:textId="77777777" w:rsidR="006F3F5C" w:rsidRDefault="006F3F5C">
      <w:pPr>
        <w:rPr>
          <w:rFonts w:ascii="標楷體" w:eastAsia="標楷體" w:hAnsi="標楷體"/>
        </w:rPr>
      </w:pPr>
    </w:p>
    <w:p w14:paraId="3E30EAD6" w14:textId="77777777" w:rsidR="006F3F5C" w:rsidRPr="006B081B" w:rsidRDefault="006B081B" w:rsidP="007A194B">
      <w:pPr>
        <w:ind w:firstLine="480"/>
        <w:rPr>
          <w:rFonts w:ascii="標楷體" w:eastAsia="標楷體" w:hAnsi="標楷體"/>
          <w:sz w:val="28"/>
          <w:szCs w:val="28"/>
        </w:rPr>
      </w:pPr>
      <w:r w:rsidRPr="006B081B">
        <w:rPr>
          <w:rFonts w:ascii="標楷體" w:eastAsia="標楷體" w:hAnsi="標楷體" w:hint="eastAsia"/>
          <w:sz w:val="28"/>
          <w:szCs w:val="28"/>
        </w:rPr>
        <w:t xml:space="preserve">製表人 </w:t>
      </w:r>
      <w:r w:rsidRPr="006B081B">
        <w:rPr>
          <w:rFonts w:ascii="標楷體" w:eastAsia="標楷體" w:hAnsi="標楷體"/>
          <w:sz w:val="28"/>
          <w:szCs w:val="28"/>
        </w:rPr>
        <w:t xml:space="preserve">                                       </w:t>
      </w:r>
      <w:r w:rsidRPr="006B081B">
        <w:rPr>
          <w:rFonts w:ascii="標楷體" w:eastAsia="標楷體" w:hAnsi="標楷體" w:hint="eastAsia"/>
          <w:sz w:val="28"/>
          <w:szCs w:val="28"/>
        </w:rPr>
        <w:t>理事長</w:t>
      </w:r>
    </w:p>
    <w:sectPr w:rsidR="006F3F5C" w:rsidRPr="006B081B">
      <w:pgSz w:w="11906" w:h="16838"/>
      <w:pgMar w:top="567" w:right="851" w:bottom="567" w:left="851"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953B2" w14:textId="77777777" w:rsidR="00226196" w:rsidRDefault="00226196">
      <w:r>
        <w:separator/>
      </w:r>
    </w:p>
  </w:endnote>
  <w:endnote w:type="continuationSeparator" w:id="0">
    <w:p w14:paraId="6BDA6604" w14:textId="77777777" w:rsidR="00226196" w:rsidRDefault="00226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75DC9" w14:textId="77777777" w:rsidR="00226196" w:rsidRDefault="00226196">
      <w:r>
        <w:rPr>
          <w:color w:val="000000"/>
        </w:rPr>
        <w:separator/>
      </w:r>
    </w:p>
  </w:footnote>
  <w:footnote w:type="continuationSeparator" w:id="0">
    <w:p w14:paraId="16E60F22" w14:textId="77777777" w:rsidR="00226196" w:rsidRDefault="002261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F5C"/>
    <w:rsid w:val="00122907"/>
    <w:rsid w:val="00226196"/>
    <w:rsid w:val="002F11E8"/>
    <w:rsid w:val="00663D71"/>
    <w:rsid w:val="006B081B"/>
    <w:rsid w:val="006F3F5C"/>
    <w:rsid w:val="007A194B"/>
    <w:rsid w:val="007E0002"/>
    <w:rsid w:val="009D581A"/>
    <w:rsid w:val="00B23504"/>
    <w:rsid w:val="00B519D8"/>
    <w:rsid w:val="00BB63CA"/>
    <w:rsid w:val="00E62F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D429B"/>
  <w15:docId w15:val="{2586BCB9-4D96-40A7-BF1F-B08045FF6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8"/>
      <w:szCs w:val="18"/>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paragraph" w:styleId="aa">
    <w:name w:val="annotation text"/>
    <w:basedOn w:val="a"/>
  </w:style>
  <w:style w:type="character" w:customStyle="1" w:styleId="ab">
    <w:name w:val="註解文字 字元"/>
    <w:rPr>
      <w:kern w:val="3"/>
      <w:sz w:val="24"/>
      <w:szCs w:val="24"/>
    </w:rPr>
  </w:style>
  <w:style w:type="paragraph" w:styleId="ac">
    <w:name w:val="annotation subject"/>
    <w:basedOn w:val="aa"/>
    <w:next w:val="aa"/>
    <w:rPr>
      <w:b/>
      <w:bCs/>
    </w:rPr>
  </w:style>
  <w:style w:type="character" w:customStyle="1" w:styleId="ad">
    <w:name w:val="註解主旨 字元"/>
    <w:rPr>
      <w:b/>
      <w:bCs/>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Words>
  <Characters>235</Characters>
  <Application>Microsoft Office Word</Application>
  <DocSecurity>0</DocSecurity>
  <Lines>1</Lines>
  <Paragraphs>1</Paragraphs>
  <ScaleCrop>false</ScaleCrop>
  <Company>TCCG</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申請「臺中縣公益彩券盈餘經費」初審表</dc:title>
  <dc:subject/>
  <dc:creator>vincent</dc:creator>
  <cp:lastModifiedBy>賴敏琇</cp:lastModifiedBy>
  <cp:revision>5</cp:revision>
  <cp:lastPrinted>2019-10-03T08:10:00Z</cp:lastPrinted>
  <dcterms:created xsi:type="dcterms:W3CDTF">2022-12-20T02:56:00Z</dcterms:created>
  <dcterms:modified xsi:type="dcterms:W3CDTF">2025-10-17T11:47:00Z</dcterms:modified>
</cp:coreProperties>
</file>